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D133" w14:textId="1DD6EB19" w:rsidR="00427637" w:rsidRDefault="00D46C5E" w:rsidP="00427637">
      <w:pPr>
        <w:rPr>
          <w:rFonts w:ascii="Aptos Narrow" w:hAnsi="Aptos Narrow" w:cs="B Jadid"/>
          <w:b/>
          <w:bCs/>
          <w:sz w:val="28"/>
          <w:szCs w:val="28"/>
          <w:lang w:bidi="fa-IR"/>
        </w:rPr>
      </w:pPr>
      <w:r w:rsidRPr="00CF6F11">
        <w:rPr>
          <w:rFonts w:ascii="Aptos Narrow" w:hAnsi="Aptos Narrow" w:cs="B Jadid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B20170" wp14:editId="29501F0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58340" cy="1417320"/>
            <wp:effectExtent l="0" t="0" r="0" b="0"/>
            <wp:wrapThrough wrapText="bothSides">
              <wp:wrapPolygon edited="0">
                <wp:start x="10086" y="2323"/>
                <wp:lineTo x="6514" y="5226"/>
                <wp:lineTo x="5463" y="6387"/>
                <wp:lineTo x="5463" y="12194"/>
                <wp:lineTo x="4623" y="16839"/>
                <wp:lineTo x="3152" y="17419"/>
                <wp:lineTo x="3572" y="18871"/>
                <wp:lineTo x="13237" y="19452"/>
                <wp:lineTo x="14498" y="19452"/>
                <wp:lineTo x="16179" y="18871"/>
                <wp:lineTo x="18280" y="17710"/>
                <wp:lineTo x="18070" y="16839"/>
                <wp:lineTo x="15969" y="12194"/>
                <wp:lineTo x="16179" y="6677"/>
                <wp:lineTo x="14708" y="5226"/>
                <wp:lineTo x="11346" y="2323"/>
                <wp:lineTo x="10086" y="2323"/>
              </wp:wrapPolygon>
            </wp:wrapThrough>
            <wp:docPr id="18648674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FA886" w14:textId="50BA8040" w:rsidR="00427637" w:rsidRDefault="00427637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7DC632C0" w14:textId="77777777" w:rsidR="00427637" w:rsidRDefault="00427637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03EA76AD" w14:textId="77777777" w:rsidR="00D46C5E" w:rsidRDefault="00D46C5E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71669F82" w14:textId="77777777" w:rsidR="00CF6F11" w:rsidRDefault="00CF6F11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3386F1B6" w14:textId="77777777" w:rsidR="00CF6F11" w:rsidRDefault="00CF6F11" w:rsidP="00BE6C6C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7AF2B3B8" w14:textId="77777777" w:rsidR="00E34E8B" w:rsidRDefault="00E34E8B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558FCC09" w14:textId="3367DF4F" w:rsidR="00893E8A" w:rsidRPr="00E74DFD" w:rsidRDefault="00D46C5E" w:rsidP="00F8532A">
      <w:pPr>
        <w:bidi/>
        <w:jc w:val="center"/>
        <w:rPr>
          <w:rFonts w:ascii="Aptos Narrow" w:hAnsi="Aptos Narrow" w:cs="B Jadid"/>
          <w:b/>
          <w:bCs/>
          <w:color w:val="1F3864" w:themeColor="accent1" w:themeShade="80"/>
          <w:sz w:val="40"/>
          <w:szCs w:val="40"/>
          <w:lang w:bidi="fa-IR"/>
        </w:rPr>
      </w:pPr>
      <w:r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>راهنمای استفاده از پایگاه</w:t>
      </w:r>
      <w:r w:rsidR="00E34E8B"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 xml:space="preserve"> اطلاعاتی</w:t>
      </w:r>
      <w:r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 xml:space="preserve"> </w:t>
      </w:r>
      <w:r w:rsidR="00893E8A" w:rsidRPr="00E74DFD">
        <w:rPr>
          <w:rFonts w:ascii="Aptos Narrow" w:hAnsi="Aptos Narrow" w:cs="B Jadid"/>
          <w:b/>
          <w:bCs/>
          <w:color w:val="1F3864" w:themeColor="accent1" w:themeShade="80"/>
          <w:sz w:val="40"/>
          <w:szCs w:val="40"/>
          <w:lang w:bidi="fa-IR"/>
          <w14:reflection w14:blurRad="6350" w14:stA="55000" w14:stPos="0" w14:endA="50" w14:endPos="85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Springer</w:t>
      </w:r>
    </w:p>
    <w:p w14:paraId="0D011E7A" w14:textId="0893679E" w:rsidR="00D46C5E" w:rsidRDefault="00D46C5E" w:rsidP="00893E8A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  <w:r>
        <w:rPr>
          <w:rFonts w:ascii="Aptos Narrow" w:hAnsi="Aptos Narrow" w:cs="B Jadid" w:hint="cs"/>
          <w:b/>
          <w:bCs/>
          <w:sz w:val="28"/>
          <w:szCs w:val="28"/>
          <w:rtl/>
          <w:lang w:bidi="fa-IR"/>
        </w:rPr>
        <w:t xml:space="preserve">  </w:t>
      </w:r>
    </w:p>
    <w:p w14:paraId="757539D6" w14:textId="77777777" w:rsidR="00CF6F11" w:rsidRDefault="00CF6F11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7D038A63" w14:textId="36CA7A71" w:rsidR="00895E60" w:rsidRDefault="00895E60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  <w:r>
        <w:rPr>
          <w:rFonts w:ascii="Aptos Narrow" w:hAnsi="Aptos Narrow" w:cs="B Jadid"/>
          <w:b/>
          <w:bCs/>
          <w:noProof/>
          <w:sz w:val="28"/>
          <w:szCs w:val="28"/>
          <w:rtl/>
        </w:rPr>
        <w:drawing>
          <wp:inline distT="0" distB="0" distL="0" distR="0" wp14:anchorId="10C81C04" wp14:editId="02860082">
            <wp:extent cx="3207328" cy="1219200"/>
            <wp:effectExtent l="0" t="0" r="0" b="0"/>
            <wp:docPr id="21176584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58452" name="Picture 211765845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92" cy="12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5A64" w14:textId="77777777" w:rsidR="00895E60" w:rsidRDefault="00895E60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2CDA39A8" w14:textId="77C9C61F" w:rsidR="00911C8D" w:rsidRDefault="00911C8D" w:rsidP="00893E8A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  <w:r>
        <w:rPr>
          <w:rFonts w:ascii="Aptos Narrow" w:hAnsi="Aptos Narrow" w:cs="B Jadi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27B44" wp14:editId="3DEDC600">
                <wp:simplePos x="0" y="0"/>
                <wp:positionH relativeFrom="margin">
                  <wp:align>center</wp:align>
                </wp:positionH>
                <wp:positionV relativeFrom="paragraph">
                  <wp:posOffset>737235</wp:posOffset>
                </wp:positionV>
                <wp:extent cx="3931920" cy="1516380"/>
                <wp:effectExtent l="0" t="0" r="11430" b="26670"/>
                <wp:wrapNone/>
                <wp:docPr id="1860858888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151638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BFBF1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0;margin-top:58.05pt;width:309.6pt;height:119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" filled="f" strokecolor="#0d0d0d [3069]" strokeweight="1pt">
                <w10:wrap anchorx="margin"/>
              </v:shape>
            </w:pict>
          </mc:Fallback>
        </mc:AlternateContent>
      </w:r>
    </w:p>
    <w:p w14:paraId="2480D012" w14:textId="77777777" w:rsidR="00911C8D" w:rsidRPr="00911C8D" w:rsidRDefault="00911C8D" w:rsidP="00911C8D">
      <w:pPr>
        <w:rPr>
          <w:rFonts w:ascii="Aptos Narrow" w:hAnsi="Aptos Narrow" w:cs="B Jadid"/>
          <w:sz w:val="28"/>
          <w:szCs w:val="28"/>
          <w:rtl/>
          <w:lang w:bidi="fa-IR"/>
        </w:rPr>
      </w:pPr>
    </w:p>
    <w:p w14:paraId="2B7CC920" w14:textId="77777777" w:rsidR="00911C8D" w:rsidRDefault="00911C8D" w:rsidP="00911C8D">
      <w:pPr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4B58E96B" w14:textId="05EA5AA1" w:rsidR="00911C8D" w:rsidRPr="00E74DFD" w:rsidRDefault="00911C8D" w:rsidP="00911C8D">
      <w:pPr>
        <w:jc w:val="center"/>
        <w:rPr>
          <w:rFonts w:ascii="Aptos Narrow" w:hAnsi="Aptos Narrow" w:cs="B Jadid"/>
          <w:color w:val="1F3864" w:themeColor="accent1" w:themeShade="80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گردآورنده: نرگس پیری زاده</w:t>
      </w:r>
    </w:p>
    <w:p w14:paraId="3EF53F4A" w14:textId="02BC15E8" w:rsidR="00911C8D" w:rsidRPr="00E74DFD" w:rsidRDefault="0005731C" w:rsidP="00911C8D">
      <w:pPr>
        <w:jc w:val="center"/>
        <w:rPr>
          <w:rFonts w:ascii="Aptos Narrow" w:hAnsi="Aptos Narrow" w:cs="B Jadid"/>
          <w:color w:val="1F3864" w:themeColor="accent1" w:themeShade="80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کتابخانه مرکزی</w:t>
      </w:r>
    </w:p>
    <w:p w14:paraId="30E3F74F" w14:textId="7D44D938" w:rsidR="0005731C" w:rsidRDefault="0005731C" w:rsidP="00911C8D">
      <w:pPr>
        <w:jc w:val="center"/>
        <w:rPr>
          <w:rFonts w:ascii="Aptos Narrow" w:hAnsi="Aptos Narrow" w:cs="B Jadid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خردادماه 1403</w:t>
      </w:r>
    </w:p>
    <w:p w14:paraId="395B3722" w14:textId="77777777" w:rsidR="00F30F09" w:rsidRDefault="00F30F09" w:rsidP="00F30F09">
      <w:pPr>
        <w:tabs>
          <w:tab w:val="left" w:pos="6576"/>
        </w:tabs>
        <w:rPr>
          <w:rFonts w:ascii="Aptos Narrow" w:hAnsi="Aptos Narrow" w:cs="B Jadid"/>
          <w:sz w:val="28"/>
          <w:szCs w:val="28"/>
          <w:rtl/>
          <w:lang w:bidi="fa-IR"/>
        </w:rPr>
      </w:pPr>
    </w:p>
    <w:p w14:paraId="04B2977C" w14:textId="6218B18E" w:rsidR="00F30F09" w:rsidRPr="00036AE0" w:rsidRDefault="00F30F09" w:rsidP="00F30F09">
      <w:pPr>
        <w:tabs>
          <w:tab w:val="left" w:pos="6576"/>
        </w:tabs>
        <w:bidi/>
        <w:rPr>
          <w:rFonts w:ascii="Aptos Narrow" w:hAnsi="Aptos Narrow" w:cs="B Titr"/>
          <w:sz w:val="32"/>
          <w:szCs w:val="32"/>
          <w:rtl/>
          <w:lang w:bidi="fa-IR"/>
        </w:rPr>
      </w:pPr>
      <w:r w:rsidRPr="00036AE0">
        <w:rPr>
          <w:rFonts w:ascii="Aptos Narrow" w:hAnsi="Aptos Narrow" w:cs="B Titr" w:hint="cs"/>
          <w:sz w:val="32"/>
          <w:szCs w:val="32"/>
          <w:rtl/>
          <w:lang w:bidi="fa-IR"/>
        </w:rPr>
        <w:lastRenderedPageBreak/>
        <w:t>مقدمه:</w:t>
      </w:r>
    </w:p>
    <w:p w14:paraId="0E6C904C" w14:textId="265C05D7" w:rsidR="00036AE0" w:rsidRPr="00B13A5D" w:rsidRDefault="00F30F09" w:rsidP="00036AE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gramStart"/>
      <w:r w:rsidRPr="00B13A5D">
        <w:rPr>
          <w:rFonts w:asciiTheme="minorBidi" w:hAnsiTheme="minorBidi"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SpringerLink</w:t>
      </w:r>
      <w:r w:rsidR="00E322A1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پلت</w:t>
      </w:r>
      <w:proofErr w:type="gramEnd"/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فرم خواندن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منتخب برا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صدها هزار محقق در سراسر جهان است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</w:t>
      </w:r>
      <w:r w:rsidR="00036AE0" w:rsidRPr="00B13A5D">
        <w:rPr>
          <w:rStyle w:val="y2iqfc"/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دسترسی سریع به عمق و وسعت مجموعه آنلاین مجلات، کتاب‌های الکترونیکی، آثار مرجع و پروتکل‌ها را در طیف وسیعی از رشته‌های موضوعی ارائه می‌دهد.</w:t>
      </w:r>
    </w:p>
    <w:p w14:paraId="6E5E7731" w14:textId="77777777" w:rsidR="00C203C0" w:rsidRDefault="00C203C0" w:rsidP="00C203C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22C15EFB" w14:textId="77777777" w:rsidR="00C203C0" w:rsidRDefault="00C203C0" w:rsidP="00C203C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48A366C1" w14:textId="77777777" w:rsidR="00036AE0" w:rsidRDefault="00036AE0" w:rsidP="00036AE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4D906C7A" w14:textId="77777777" w:rsidR="00FB199F" w:rsidRPr="00036AE0" w:rsidRDefault="00FB199F" w:rsidP="00FB199F">
      <w:pPr>
        <w:pStyle w:val="HTMLPreformatted"/>
        <w:bidi/>
        <w:rPr>
          <w:rFonts w:cs="B Nazanin"/>
          <w:sz w:val="28"/>
          <w:szCs w:val="28"/>
        </w:rPr>
      </w:pPr>
    </w:p>
    <w:p w14:paraId="5A57B285" w14:textId="1CB75F45" w:rsidR="00F30F09" w:rsidRDefault="002E1028" w:rsidP="00F30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Titr"/>
          <w:kern w:val="0"/>
          <w:sz w:val="32"/>
          <w:szCs w:val="32"/>
          <w:rtl/>
          <w:lang w:bidi="fa-IR"/>
          <w14:ligatures w14:val="none"/>
        </w:rPr>
      </w:pPr>
      <w:r>
        <w:rPr>
          <w:rFonts w:asciiTheme="minorBidi" w:eastAsia="Times New Roman" w:hAnsiTheme="minorBidi" w:cs="B Titr" w:hint="cs"/>
          <w:kern w:val="0"/>
          <w:sz w:val="32"/>
          <w:szCs w:val="32"/>
          <w:rtl/>
          <w:lang w:bidi="fa-IR"/>
          <w14:ligatures w14:val="none"/>
        </w:rPr>
        <w:t>نحوه دسترسی به پایگاه:</w:t>
      </w:r>
    </w:p>
    <w:p w14:paraId="2F68D905" w14:textId="77777777" w:rsidR="002E1028" w:rsidRDefault="002E1028" w:rsidP="002E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rtl/>
          <w:lang w:bidi="fa-IR"/>
          <w14:ligatures w14:val="none"/>
        </w:rPr>
      </w:pPr>
    </w:p>
    <w:p w14:paraId="03C74889" w14:textId="5935BC12" w:rsidR="002E1028" w:rsidRPr="00AC4C2E" w:rsidRDefault="00E9387D" w:rsidP="00E9387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</w:pPr>
      <w:r w:rsidRPr="00AC4C2E">
        <w:rPr>
          <w:rFonts w:cs="B Nazanin"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ورود به سایت کتابخانه دیجیتال به آدرس</w:t>
      </w:r>
      <w:r w:rsidRPr="00AC4C2E">
        <w:rPr>
          <w:rFonts w:cs="B Nazanin" w:hint="cs"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hyperlink r:id="rId10" w:history="1">
        <w:r w:rsidRPr="00AC4C2E">
          <w:rPr>
            <w:rStyle w:val="Hyperlink"/>
            <w:rFonts w:cs="B Nazanin"/>
            <w:sz w:val="28"/>
            <w:szCs w:val="28"/>
            <w14:shadow w14:blurRad="50800" w14:dist="38100" w14:dir="10800000" w14:sx="100000" w14:sy="100000" w14:kx="0" w14:ky="0" w14:algn="r">
              <w14:srgbClr w14:val="000000">
                <w14:alpha w14:val="60000"/>
              </w14:srgbClr>
            </w14:shadow>
          </w:rPr>
          <w:t>https://diglib.hums.ac.ir</w:t>
        </w:r>
      </w:hyperlink>
    </w:p>
    <w:p w14:paraId="6C012F76" w14:textId="484ACBE5" w:rsidR="00C402FD" w:rsidRPr="00AC4C2E" w:rsidRDefault="00C402FD" w:rsidP="00C402F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</w:pPr>
      <w:r w:rsidRPr="00AC4C2E">
        <w:rPr>
          <w:rFonts w:cs="B Nazanin" w:hint="cs"/>
          <w:noProof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FC233" wp14:editId="06542C11">
                <wp:simplePos x="0" y="0"/>
                <wp:positionH relativeFrom="column">
                  <wp:posOffset>3756660</wp:posOffset>
                </wp:positionH>
                <wp:positionV relativeFrom="paragraph">
                  <wp:posOffset>97155</wp:posOffset>
                </wp:positionV>
                <wp:extent cx="617220" cy="129540"/>
                <wp:effectExtent l="0" t="0" r="11430" b="22860"/>
                <wp:wrapNone/>
                <wp:docPr id="513410174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295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82BBD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295.8pt;margin-top:7.65pt;width:48.6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" adj="2267" fillcolor="#4472c4 [3204]" strokecolor="#09101d [484]" strokeweight="1pt"/>
            </w:pict>
          </mc:Fallback>
        </mc:AlternateContent>
      </w:r>
      <w:r w:rsidRPr="00AC4C2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پایگاه‌های اطلاعاتی                  پایگاه‌های اطلاعاتی(الفبایی) </w:t>
      </w:r>
    </w:p>
    <w:p w14:paraId="6A78E599" w14:textId="25C19218" w:rsidR="00C402FD" w:rsidRDefault="00C402FD" w:rsidP="00C402F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E047D7C" w14:textId="43A25DB7" w:rsidR="00C402FD" w:rsidRDefault="00C402FD" w:rsidP="00C402F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6CF5963" w14:textId="25254B25" w:rsidR="00F30F09" w:rsidRPr="00E27F29" w:rsidRDefault="003126AF" w:rsidP="003126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b/>
          <w:bCs/>
          <w:kern w:val="0"/>
          <w:sz w:val="28"/>
          <w:szCs w:val="28"/>
          <w:lang w:bidi="fa-IR"/>
          <w14:ligatures w14:val="none"/>
        </w:rPr>
      </w:pP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برای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Pr="0053096A">
        <w:rPr>
          <w:rFonts w:asciiTheme="minorBidi" w:eastAsia="Times New Roman" w:hAnsiTheme="minorBidi" w:cs="B Nazanin" w:hint="cs"/>
          <w:b/>
          <w:bCs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شدن در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Springer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در صفحه اصلی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این پایگاه، بالا سمت راست بر روی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Log in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کلیک کرده</w:t>
      </w:r>
      <w:r w:rsidR="00FC47E4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و سپس </w:t>
      </w:r>
      <w:r w:rsidR="00C23316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با وارد کردن اطلاعات خود دکمه </w:t>
      </w:r>
      <w:r w:rsidR="00C23316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="00C23316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را فشار دهید. </w:t>
      </w:r>
    </w:p>
    <w:p w14:paraId="6B302505" w14:textId="24CC4CF8" w:rsidR="00E27F29" w:rsidRPr="00E27F29" w:rsidRDefault="00E27F29" w:rsidP="00E27F29">
      <w:pPr>
        <w:rPr>
          <w:lang w:bidi="fa-IR"/>
        </w:rPr>
      </w:pPr>
    </w:p>
    <w:p w14:paraId="473A6F1E" w14:textId="275AF02A" w:rsidR="00E27F29" w:rsidRPr="00E27F29" w:rsidRDefault="00E27F29" w:rsidP="00E27F29">
      <w:pPr>
        <w:rPr>
          <w:lang w:bidi="fa-IR"/>
        </w:rPr>
      </w:pPr>
    </w:p>
    <w:p w14:paraId="64E468A2" w14:textId="4504DF26" w:rsidR="00E27F29" w:rsidRPr="00E27F29" w:rsidRDefault="00E27F29" w:rsidP="00E27F29">
      <w:pPr>
        <w:rPr>
          <w:lang w:bidi="fa-IR"/>
        </w:rPr>
      </w:pPr>
    </w:p>
    <w:p w14:paraId="6CC365FA" w14:textId="031A8633" w:rsidR="00E27F29" w:rsidRPr="00E27F29" w:rsidRDefault="00E27F29" w:rsidP="00E27F29">
      <w:pPr>
        <w:rPr>
          <w:lang w:bidi="fa-IR"/>
        </w:rPr>
      </w:pPr>
    </w:p>
    <w:p w14:paraId="5BDD7196" w14:textId="7FEB976E" w:rsidR="00E27F29" w:rsidRPr="001E1422" w:rsidRDefault="001E7537" w:rsidP="001E142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پایگاه دو باکس جستجو وجود دارد که اولین</w:t>
      </w:r>
      <w:r w:rsidR="00C51EE2" w:rsidRPr="004A6CB1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باکس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، باکسی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ست که در صفحه نخست پایگاه وجود دارد و برای مقالات تحقیقاتی، کتاب های دانشگاهی و موارد از این قبیل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ست و دومین باکس هم در نوار بالای باکس اولی قرار دارد که استراتژی جستجو </w:t>
      </w:r>
      <w:r w:rsidR="002A30AB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آن 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بر اساس نویسنده یا کلمه کلیدی است.</w:t>
      </w:r>
      <w:r w:rsidR="00966AF6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6C3554" wp14:editId="5F834B6B">
                <wp:simplePos x="0" y="0"/>
                <wp:positionH relativeFrom="column">
                  <wp:posOffset>1676400</wp:posOffset>
                </wp:positionH>
                <wp:positionV relativeFrom="paragraph">
                  <wp:posOffset>2797175</wp:posOffset>
                </wp:positionV>
                <wp:extent cx="2849880" cy="0"/>
                <wp:effectExtent l="0" t="19050" r="26670" b="19050"/>
                <wp:wrapNone/>
                <wp:docPr id="115760176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F2113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20.25pt" to="356.4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" strokecolor="#4472c4 [3204]" strokeweight="3pt"/>
            </w:pict>
          </mc:Fallback>
        </mc:AlternateContent>
      </w:r>
    </w:p>
    <w:p w14:paraId="22F6B661" w14:textId="77777777" w:rsidR="00516C1F" w:rsidRDefault="00516C1F" w:rsidP="00E27F29">
      <w:pPr>
        <w:rPr>
          <w:rtl/>
          <w:lang w:bidi="fa-IR"/>
        </w:rPr>
      </w:pPr>
    </w:p>
    <w:p w14:paraId="640D2D5D" w14:textId="77777777" w:rsidR="00516C1F" w:rsidRDefault="00516C1F" w:rsidP="00E27F29">
      <w:pPr>
        <w:rPr>
          <w:rtl/>
          <w:lang w:bidi="fa-IR"/>
        </w:rPr>
      </w:pPr>
    </w:p>
    <w:p w14:paraId="3A000EA4" w14:textId="660898C1" w:rsidR="00516C1F" w:rsidRDefault="00516C1F" w:rsidP="00E27F29">
      <w:pPr>
        <w:rPr>
          <w:rtl/>
          <w:lang w:bidi="fa-IR"/>
        </w:rPr>
      </w:pPr>
    </w:p>
    <w:p w14:paraId="098CD0D8" w14:textId="77777777" w:rsidR="00516C1F" w:rsidRDefault="00516C1F" w:rsidP="00E27F29">
      <w:pPr>
        <w:rPr>
          <w:rtl/>
          <w:lang w:bidi="fa-IR"/>
        </w:rPr>
      </w:pPr>
    </w:p>
    <w:p w14:paraId="0FD2B373" w14:textId="15557798" w:rsidR="00516C1F" w:rsidRDefault="00516C1F" w:rsidP="00E27F29">
      <w:pPr>
        <w:rPr>
          <w:lang w:bidi="fa-IR"/>
        </w:rPr>
      </w:pPr>
    </w:p>
    <w:p w14:paraId="02C3E7C5" w14:textId="41FE862F" w:rsidR="00AD36CB" w:rsidRPr="00F3243F" w:rsidRDefault="00AD36CB" w:rsidP="00AD36CB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lastRenderedPageBreak/>
        <w:t>در باکس جستجو متن مورد نظر را وارد کرده و این جستجو میتواند شامل مقالات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مجلات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کتاب ها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نویسندگان و فیلم ها باشد.</w:t>
      </w:r>
    </w:p>
    <w:p w14:paraId="209AD1A8" w14:textId="2929CEC3" w:rsidR="00AD36CB" w:rsidRPr="00F3243F" w:rsidRDefault="00AD36CB" w:rsidP="00AD36CB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تعداد </w:t>
      </w:r>
      <w:r w:rsidR="004F169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نتیجه جستجو</w:t>
      </w:r>
    </w:p>
    <w:p w14:paraId="15A8B38E" w14:textId="20A3A466" w:rsidR="004F1697" w:rsidRPr="00F3243F" w:rsidRDefault="005D3E5E" w:rsidP="004F1697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مرتب سازی بر اساس تاریخ </w:t>
      </w:r>
      <w:r w:rsidR="00931564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انتشار</w:t>
      </w:r>
      <w:r w:rsidR="009E667A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(از قدیم به جدید و بلعکس)</w:t>
      </w:r>
    </w:p>
    <w:p w14:paraId="7A680E0B" w14:textId="5280AB62" w:rsidR="003C2A21" w:rsidRPr="001E1422" w:rsidRDefault="00B61C32" w:rsidP="001E1422">
      <w:pPr>
        <w:pStyle w:val="ListParagraph"/>
        <w:numPr>
          <w:ilvl w:val="0"/>
          <w:numId w:val="5"/>
        </w:numPr>
        <w:bidi/>
        <w:rPr>
          <w:rFonts w:cs="B Nazanin"/>
          <w:lang w:bidi="fa-IR"/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نوع و سال مدرک جستجو شده</w:t>
      </w:r>
    </w:p>
    <w:p w14:paraId="0CC01E9C" w14:textId="0384B785" w:rsidR="001E1422" w:rsidRDefault="001E1422" w:rsidP="00804BF8">
      <w:pPr>
        <w:rPr>
          <w:rFonts w:cs="B Nazanin"/>
          <w:sz w:val="28"/>
          <w:szCs w:val="28"/>
          <w:rtl/>
          <w:lang w:bidi="fa-IR"/>
        </w:rPr>
      </w:pPr>
    </w:p>
    <w:p w14:paraId="158125A3" w14:textId="77777777" w:rsidR="001E1422" w:rsidRPr="00804BF8" w:rsidRDefault="001E1422" w:rsidP="00804BF8">
      <w:pPr>
        <w:rPr>
          <w:rtl/>
          <w:lang w:bidi="fa-IR"/>
        </w:rPr>
      </w:pPr>
    </w:p>
    <w:p w14:paraId="774F9C07" w14:textId="1147040B" w:rsidR="00804BF8" w:rsidRPr="00E74565" w:rsidRDefault="00804BF8" w:rsidP="00804B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Find a journal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="00686B9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قسمت میتوانید م</w:t>
      </w:r>
      <w:r w:rsid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جله مورد نظر خود را پیدا کنید.</w:t>
      </w:r>
      <w:r w:rsidR="00686B9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این پایگاه بیش از 3000 مجله را دربرمی‌گیرد که </w:t>
      </w:r>
      <w:r w:rsidR="002E44E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بزرگترین مجموعه مجلات دانشگاهی به حساب می</w:t>
      </w:r>
      <w:r w:rsidR="002E44E9" w:rsidRPr="00E74565">
        <w:rPr>
          <w:rFonts w:cs="B Nazanin" w:hint="cs"/>
          <w:vanish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آآ</w:t>
      </w:r>
      <w:r w:rsidR="00E37289" w:rsidRPr="00E74565">
        <w:rPr>
          <w:rFonts w:cs="B Nazanin" w:hint="cs"/>
          <w:vanish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آ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‌آید. و در قسمت </w:t>
      </w:r>
      <w:r w:rsidR="00E37289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Browse by subject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میتوانید بر اساس موضوع‌های مختلف مجله خود را انتخاب کنید.</w:t>
      </w:r>
    </w:p>
    <w:p w14:paraId="393808D6" w14:textId="3F1F8AA4" w:rsidR="00804BF8" w:rsidRPr="00E74565" w:rsidRDefault="00804BF8" w:rsidP="004638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Publish with us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تحقیقات خود را </w:t>
      </w:r>
      <w:r w:rsidR="00E82EF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در 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این قسمت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به صورت مقاله </w:t>
      </w:r>
      <w:proofErr w:type="gramStart"/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 بیش</w:t>
      </w:r>
      <w:proofErr w:type="gramEnd"/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از  3000 مجله و به صورت کتاب</w:t>
      </w:r>
      <w:r w:rsidR="00514C7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( سالانه بیش از هزاران کتاب)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می توانید منتشر کنید.</w:t>
      </w:r>
      <w:r w:rsidR="00357ACB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که شامل </w:t>
      </w:r>
      <w:r w:rsid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ناشران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مانند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Nature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،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Springer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Palgrave Macmillan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می‌ باشد.</w:t>
      </w:r>
    </w:p>
    <w:p w14:paraId="7B5D0A0A" w14:textId="3FE2F8E9" w:rsidR="00804BF8" w:rsidRPr="00E74565" w:rsidRDefault="00804BF8" w:rsidP="00804B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Track your research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="00F059D0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بخش شما می‌توانید تحقیقات خود را دنبال کنید</w:t>
      </w:r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که شامل پیگیری عملکرد </w:t>
      </w:r>
      <w:proofErr w:type="gramStart"/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انتشارات  و</w:t>
      </w:r>
      <w:proofErr w:type="gramEnd"/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پیشرفت مقالات ارسالی شما است</w:t>
      </w:r>
      <w:r w:rsidR="002A16D8" w:rsidRPr="00E74565">
        <w:rPr>
          <w:rFonts w:cs="Arial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F059D0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 برای استفاده از این بخش حتما باید در سایت </w:t>
      </w:r>
      <w:r w:rsidR="00F059D0" w:rsidRPr="00E74565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="00F059D0" w:rsidRPr="00E74565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شوید.</w:t>
      </w:r>
    </w:p>
    <w:p w14:paraId="12EBD58D" w14:textId="5265329A" w:rsidR="00804BF8" w:rsidRPr="00804BF8" w:rsidRDefault="001E1422" w:rsidP="00804BF8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EDEBBA" wp14:editId="1E4DCB2A">
                <wp:simplePos x="0" y="0"/>
                <wp:positionH relativeFrom="column">
                  <wp:posOffset>1249680</wp:posOffset>
                </wp:positionH>
                <wp:positionV relativeFrom="paragraph">
                  <wp:posOffset>276225</wp:posOffset>
                </wp:positionV>
                <wp:extent cx="3451860" cy="1981200"/>
                <wp:effectExtent l="19050" t="19050" r="15240" b="19050"/>
                <wp:wrapNone/>
                <wp:docPr id="88560839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1981200"/>
                        </a:xfrm>
                        <a:prstGeom prst="wedgeRoundRectCallout">
                          <a:avLst>
                            <a:gd name="adj1" fmla="val -26064"/>
                            <a:gd name="adj2" fmla="val -49311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59BAC" w14:textId="0CCFBDD5" w:rsidR="008C297A" w:rsidRPr="00E612B2" w:rsidRDefault="008C297A" w:rsidP="00EE5B7B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612B2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open access </w:t>
                            </w:r>
                            <w:r w:rsidRPr="00E612B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(دسترس باز)</w:t>
                            </w:r>
                            <w:r w:rsidR="00EA3AC8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 تعریف،</w:t>
                            </w:r>
                            <w:r w:rsidR="00A7071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کارای و انواع آن را در این </w:t>
                            </w:r>
                            <w:r w:rsidR="00EE5B7B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سایت</w:t>
                            </w:r>
                            <w:r w:rsidR="00A7071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توضیح می</w:t>
                            </w:r>
                            <w:bookmarkStart w:id="0" w:name="_GoBack"/>
                            <w:bookmarkEnd w:id="0"/>
                            <w:r w:rsidR="00A7071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‌دهد.</w:t>
                            </w:r>
                            <w:r w:rsidRPr="00E612B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مجلات و کتاب‌های که دسترس باز هستن را به نمایش می‌گذارد.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DEB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98.4pt;margin-top:21.75pt;width:271.8pt;height:1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" adj="5170,149" filled="f" strokecolor="#1f3763 [1604]" strokeweight="2.25pt">
                <v:textbox>
                  <w:txbxContent>
                    <w:p w14:paraId="3B559BAC" w14:textId="0CCFBDD5" w:rsidR="008C297A" w:rsidRPr="00E612B2" w:rsidRDefault="008C297A" w:rsidP="00EE5B7B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612B2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open access </w:t>
                      </w:r>
                      <w:r w:rsidRPr="00E612B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(دسترس باز)</w:t>
                      </w:r>
                      <w:r w:rsidR="00EA3AC8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: تعریف،</w:t>
                      </w:r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کارای و انواع آن را در این </w:t>
                      </w:r>
                      <w:r w:rsidR="00EE5B7B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سایت</w:t>
                      </w:r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توضیح می</w:t>
                      </w:r>
                      <w:bookmarkStart w:id="1" w:name="_GoBack"/>
                      <w:bookmarkEnd w:id="1"/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‌دهد.</w:t>
                      </w:r>
                      <w:r w:rsidRPr="00E612B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مجلات و کتاب‌های که دسترس باز هستن را به نمایش می‌گذارد.</w:t>
                      </w:r>
                    </w:p>
                  </w:txbxContent>
                </v:textbox>
              </v:shape>
            </w:pict>
          </mc:Fallback>
        </mc:AlternateContent>
      </w:r>
    </w:p>
    <w:p w14:paraId="6001326E" w14:textId="59A6C2A8" w:rsidR="00804BF8" w:rsidRPr="00804BF8" w:rsidRDefault="00804BF8" w:rsidP="00804BF8">
      <w:pPr>
        <w:rPr>
          <w:rtl/>
          <w:lang w:bidi="fa-IR"/>
        </w:rPr>
      </w:pPr>
    </w:p>
    <w:p w14:paraId="6034AE2D" w14:textId="5EFAB100" w:rsidR="00804BF8" w:rsidRPr="00804BF8" w:rsidRDefault="00804BF8" w:rsidP="00804BF8">
      <w:pPr>
        <w:rPr>
          <w:rtl/>
          <w:lang w:bidi="fa-IR"/>
        </w:rPr>
      </w:pPr>
    </w:p>
    <w:p w14:paraId="1E7460FC" w14:textId="66AF4C71" w:rsidR="00804BF8" w:rsidRPr="00804BF8" w:rsidRDefault="00804BF8" w:rsidP="00804BF8">
      <w:pPr>
        <w:rPr>
          <w:rtl/>
          <w:lang w:bidi="fa-IR"/>
        </w:rPr>
      </w:pPr>
    </w:p>
    <w:p w14:paraId="7068BA89" w14:textId="14E278C9" w:rsidR="00804BF8" w:rsidRPr="00804BF8" w:rsidRDefault="00804BF8" w:rsidP="00E619C4">
      <w:pPr>
        <w:bidi/>
        <w:rPr>
          <w:rtl/>
          <w:lang w:bidi="fa-IR"/>
        </w:rPr>
      </w:pPr>
    </w:p>
    <w:p w14:paraId="48CB44A7" w14:textId="1F2EFB4B" w:rsidR="00804BF8" w:rsidRPr="00804BF8" w:rsidRDefault="00804BF8" w:rsidP="00804BF8">
      <w:pPr>
        <w:rPr>
          <w:rtl/>
          <w:lang w:bidi="fa-IR"/>
        </w:rPr>
      </w:pPr>
    </w:p>
    <w:p w14:paraId="0DE8FA24" w14:textId="77777777" w:rsidR="00804BF8" w:rsidRPr="00804BF8" w:rsidRDefault="00804BF8" w:rsidP="00804BF8">
      <w:pPr>
        <w:rPr>
          <w:rtl/>
          <w:lang w:bidi="fa-IR"/>
        </w:rPr>
      </w:pPr>
    </w:p>
    <w:p w14:paraId="133BD5D4" w14:textId="77777777" w:rsidR="00804BF8" w:rsidRPr="00804BF8" w:rsidRDefault="00804BF8" w:rsidP="00804BF8">
      <w:pPr>
        <w:rPr>
          <w:rtl/>
          <w:lang w:bidi="fa-IR"/>
        </w:rPr>
      </w:pPr>
    </w:p>
    <w:p w14:paraId="480FE8E4" w14:textId="77777777" w:rsidR="00804BF8" w:rsidRPr="00804BF8" w:rsidRDefault="00804BF8" w:rsidP="00804BF8">
      <w:pPr>
        <w:rPr>
          <w:rtl/>
          <w:lang w:bidi="fa-IR"/>
        </w:rPr>
      </w:pPr>
    </w:p>
    <w:p w14:paraId="240B81FA" w14:textId="3B4AE901" w:rsidR="003C2A21" w:rsidRDefault="003C2A21" w:rsidP="00804BF8">
      <w:pPr>
        <w:rPr>
          <w:rtl/>
          <w:lang w:bidi="fa-IR"/>
        </w:rPr>
      </w:pPr>
    </w:p>
    <w:p w14:paraId="24BB3D47" w14:textId="77777777" w:rsidR="00E74565" w:rsidRDefault="00E74565" w:rsidP="00804BF8">
      <w:pPr>
        <w:rPr>
          <w:lang w:bidi="fa-IR"/>
        </w:rPr>
      </w:pPr>
    </w:p>
    <w:p w14:paraId="1EB6F71D" w14:textId="6D43F5F6" w:rsidR="0025028B" w:rsidRPr="00E612B2" w:rsidRDefault="008C2B75" w:rsidP="0025028B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سایر بخش های پایگاه:</w:t>
      </w:r>
    </w:p>
    <w:p w14:paraId="67520710" w14:textId="6CC14683" w:rsidR="0025028B" w:rsidRPr="0025028B" w:rsidRDefault="0025028B" w:rsidP="0025028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Trendingresearch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تحقیقات پرطرفدار</w:t>
      </w:r>
    </w:p>
    <w:p w14:paraId="58371EC6" w14:textId="05E63E54" w:rsidR="0025028B" w:rsidRPr="0025028B" w:rsidRDefault="0025028B" w:rsidP="00DD554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Featuredjournals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مجلات </w:t>
      </w:r>
      <w:proofErr w:type="gramStart"/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برگزیده</w:t>
      </w:r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( تعداد</w:t>
      </w:r>
      <w:proofErr w:type="gramEnd"/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DD5542" w:rsidRPr="00DD5542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Impact factor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دانلودها</w:t>
      </w:r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را نشان می‌دهد)</w:t>
      </w:r>
    </w:p>
    <w:p w14:paraId="3BA10F2A" w14:textId="26C8B52B" w:rsidR="0025028B" w:rsidRPr="00E612B2" w:rsidRDefault="0025028B" w:rsidP="0025028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Featuredbooks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کتاب های برگزیده</w:t>
      </w:r>
    </w:p>
    <w:p w14:paraId="208451C2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583793AB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25EF132E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003EADA9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24A678A6" w14:textId="4E877993" w:rsidR="00E53B07" w:rsidRPr="00E612B2" w:rsidRDefault="00E53B07" w:rsidP="00E53B0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در بخش</w:t>
      </w:r>
      <w:r w:rsidRPr="00E612B2">
        <w:rPr>
          <w:rFonts w:cs="B Nazanin"/>
          <w:sz w:val="28"/>
          <w:szCs w:val="28"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Browse by subject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تمام اطلاعات منتشر شده در این پایگاه به صورت موضوعی دسته بندی شده‌است. و با کلیک بر روی هر موضوع می توانید به صفحه‌ای بروید که تمام اطلاعات شامل مجلات</w:t>
      </w:r>
      <w:r w:rsidRPr="00E612B2">
        <w:rPr>
          <w:rFonts w:cs="B Nazanin" w:hint="cs"/>
          <w:color w:val="000000" w:themeColor="text1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، مقالات، کتب و غیره در آن قرار دارد.</w:t>
      </w:r>
    </w:p>
    <w:p w14:paraId="604EB872" w14:textId="43D9A235" w:rsidR="00E53B07" w:rsidRDefault="00E53B07" w:rsidP="00E53B07">
      <w:pPr>
        <w:bidi/>
        <w:rPr>
          <w:rFonts w:cs="B Nazanin"/>
          <w:sz w:val="28"/>
          <w:szCs w:val="28"/>
          <w:rtl/>
          <w:lang w:bidi="fa-IR"/>
        </w:rPr>
      </w:pPr>
    </w:p>
    <w:p w14:paraId="31F1146E" w14:textId="6E6D24DE" w:rsidR="00E53B07" w:rsidRDefault="00E53B07" w:rsidP="00E53B07">
      <w:pPr>
        <w:bidi/>
        <w:rPr>
          <w:rFonts w:cs="B Nazanin"/>
          <w:sz w:val="28"/>
          <w:szCs w:val="28"/>
          <w:rtl/>
          <w:lang w:bidi="fa-IR"/>
        </w:rPr>
      </w:pPr>
    </w:p>
    <w:p w14:paraId="6CB4E832" w14:textId="0F3092BD" w:rsidR="00E53B07" w:rsidRPr="00E612B2" w:rsidRDefault="008C2B75" w:rsidP="007072B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cs="B Nazanin" w:hint="cs"/>
          <w:noProof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بخش پایانی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پایگاه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مجلات و کتاب‌ها به صورت الفبای از </w:t>
      </w:r>
      <w:r w:rsidR="007072B8" w:rsidRPr="00E612B2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A-Z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دسته بندی شده است.</w:t>
      </w:r>
    </w:p>
    <w:sectPr w:rsidR="00E53B07" w:rsidRPr="00E612B2" w:rsidSect="00CF6F11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C6AED" w14:textId="77777777" w:rsidR="00A146AC" w:rsidRDefault="00A146AC" w:rsidP="00427637">
      <w:pPr>
        <w:spacing w:after="0" w:line="240" w:lineRule="auto"/>
      </w:pPr>
      <w:r>
        <w:separator/>
      </w:r>
    </w:p>
  </w:endnote>
  <w:endnote w:type="continuationSeparator" w:id="0">
    <w:p w14:paraId="6EA8EA08" w14:textId="77777777" w:rsidR="00A146AC" w:rsidRDefault="00A146AC" w:rsidP="004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F4F38" w14:textId="77777777" w:rsidR="00A146AC" w:rsidRDefault="00A146AC" w:rsidP="00427637">
      <w:pPr>
        <w:spacing w:after="0" w:line="240" w:lineRule="auto"/>
      </w:pPr>
      <w:r>
        <w:separator/>
      </w:r>
    </w:p>
  </w:footnote>
  <w:footnote w:type="continuationSeparator" w:id="0">
    <w:p w14:paraId="3704DAD2" w14:textId="77777777" w:rsidR="00A146AC" w:rsidRDefault="00A146AC" w:rsidP="0042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034637"/>
      <w:docPartObj>
        <w:docPartGallery w:val="Watermarks"/>
        <w:docPartUnique/>
      </w:docPartObj>
    </w:sdtPr>
    <w:sdtEndPr/>
    <w:sdtContent>
      <w:p w14:paraId="40365C63" w14:textId="1B9981D5" w:rsidR="00CF6F11" w:rsidRDefault="00A146AC">
        <w:pPr>
          <w:pStyle w:val="Header"/>
        </w:pPr>
        <w:r>
          <w:rPr>
            <w:noProof/>
          </w:rPr>
          <w:pict w14:anchorId="48B583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123767" o:spid="_x0000_s2050" type="#_x0000_t136" style="position:absolute;margin-left:0;margin-top:0;width:591.55pt;height:68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کتابخانه مرکزی دانشگاه علوم پزشکی هرمزگا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5DC2"/>
    <w:multiLevelType w:val="hybridMultilevel"/>
    <w:tmpl w:val="88EAF9B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59651B2"/>
    <w:multiLevelType w:val="hybridMultilevel"/>
    <w:tmpl w:val="9DB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0DA"/>
    <w:multiLevelType w:val="hybridMultilevel"/>
    <w:tmpl w:val="866C4360"/>
    <w:lvl w:ilvl="0" w:tplc="0A84EC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353"/>
    <w:multiLevelType w:val="hybridMultilevel"/>
    <w:tmpl w:val="535A3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339AF"/>
    <w:multiLevelType w:val="hybridMultilevel"/>
    <w:tmpl w:val="55C61994"/>
    <w:lvl w:ilvl="0" w:tplc="CD06135E">
      <w:start w:val="1"/>
      <w:numFmt w:val="bullet"/>
      <w:lvlText w:val=""/>
      <w:lvlJc w:val="left"/>
      <w:pPr>
        <w:ind w:left="360" w:hanging="360"/>
      </w:pPr>
      <w:rPr>
        <w:rFonts w:ascii="Wingdings" w:hAnsi="Wingdings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2430F"/>
    <w:multiLevelType w:val="hybridMultilevel"/>
    <w:tmpl w:val="8F3A3058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D1958"/>
    <w:multiLevelType w:val="hybridMultilevel"/>
    <w:tmpl w:val="E1028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36DB"/>
    <w:multiLevelType w:val="hybridMultilevel"/>
    <w:tmpl w:val="55DC5B3C"/>
    <w:lvl w:ilvl="0" w:tplc="A354458A">
      <w:start w:val="1"/>
      <w:numFmt w:val="decimal"/>
      <w:lvlText w:val="%1."/>
      <w:lvlJc w:val="left"/>
      <w:pPr>
        <w:ind w:left="644" w:hanging="360"/>
      </w:pPr>
      <w:rPr>
        <w:b/>
        <w:bCs/>
        <w:color w:val="C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6C"/>
    <w:rsid w:val="00036AE0"/>
    <w:rsid w:val="0005731C"/>
    <w:rsid w:val="00072B78"/>
    <w:rsid w:val="0009692E"/>
    <w:rsid w:val="000E2BAA"/>
    <w:rsid w:val="000E44D2"/>
    <w:rsid w:val="000F04AB"/>
    <w:rsid w:val="00125F80"/>
    <w:rsid w:val="00166920"/>
    <w:rsid w:val="001B1A9A"/>
    <w:rsid w:val="001E1422"/>
    <w:rsid w:val="001E7537"/>
    <w:rsid w:val="0025028B"/>
    <w:rsid w:val="002A1564"/>
    <w:rsid w:val="002A16D8"/>
    <w:rsid w:val="002A30AB"/>
    <w:rsid w:val="002C2C70"/>
    <w:rsid w:val="002D6A3C"/>
    <w:rsid w:val="002D732A"/>
    <w:rsid w:val="002E1028"/>
    <w:rsid w:val="002E44E9"/>
    <w:rsid w:val="002E72FC"/>
    <w:rsid w:val="003126AF"/>
    <w:rsid w:val="00357ACB"/>
    <w:rsid w:val="003C2A21"/>
    <w:rsid w:val="00427637"/>
    <w:rsid w:val="0043268C"/>
    <w:rsid w:val="00441490"/>
    <w:rsid w:val="00457118"/>
    <w:rsid w:val="004638F8"/>
    <w:rsid w:val="00491644"/>
    <w:rsid w:val="00497E75"/>
    <w:rsid w:val="004A6CB1"/>
    <w:rsid w:val="004E7003"/>
    <w:rsid w:val="004F0D35"/>
    <w:rsid w:val="004F1697"/>
    <w:rsid w:val="00514C7E"/>
    <w:rsid w:val="00516C1F"/>
    <w:rsid w:val="0053096A"/>
    <w:rsid w:val="00543678"/>
    <w:rsid w:val="00590962"/>
    <w:rsid w:val="005D3E5E"/>
    <w:rsid w:val="005F1028"/>
    <w:rsid w:val="00612D3D"/>
    <w:rsid w:val="00626643"/>
    <w:rsid w:val="006275AA"/>
    <w:rsid w:val="00641543"/>
    <w:rsid w:val="00651207"/>
    <w:rsid w:val="00686B9E"/>
    <w:rsid w:val="007072B8"/>
    <w:rsid w:val="00713896"/>
    <w:rsid w:val="007203FC"/>
    <w:rsid w:val="00762481"/>
    <w:rsid w:val="007D138F"/>
    <w:rsid w:val="007E71F7"/>
    <w:rsid w:val="00804BF8"/>
    <w:rsid w:val="00831276"/>
    <w:rsid w:val="00871685"/>
    <w:rsid w:val="00893E8A"/>
    <w:rsid w:val="00895E60"/>
    <w:rsid w:val="008C297A"/>
    <w:rsid w:val="008C2B75"/>
    <w:rsid w:val="008F0151"/>
    <w:rsid w:val="008F2131"/>
    <w:rsid w:val="008F2242"/>
    <w:rsid w:val="008F2873"/>
    <w:rsid w:val="00911C8D"/>
    <w:rsid w:val="00931564"/>
    <w:rsid w:val="00966AF6"/>
    <w:rsid w:val="00973E11"/>
    <w:rsid w:val="00995B40"/>
    <w:rsid w:val="009E667A"/>
    <w:rsid w:val="00A10187"/>
    <w:rsid w:val="00A146AC"/>
    <w:rsid w:val="00A2587D"/>
    <w:rsid w:val="00A479B0"/>
    <w:rsid w:val="00A7071C"/>
    <w:rsid w:val="00A83F60"/>
    <w:rsid w:val="00AC4C2E"/>
    <w:rsid w:val="00AD36CB"/>
    <w:rsid w:val="00AE28C0"/>
    <w:rsid w:val="00AF0B44"/>
    <w:rsid w:val="00B13A5D"/>
    <w:rsid w:val="00B21A73"/>
    <w:rsid w:val="00B35ACF"/>
    <w:rsid w:val="00B61C32"/>
    <w:rsid w:val="00B7591F"/>
    <w:rsid w:val="00BC6F49"/>
    <w:rsid w:val="00BD4EE8"/>
    <w:rsid w:val="00BD6B27"/>
    <w:rsid w:val="00BE6C6C"/>
    <w:rsid w:val="00C203C0"/>
    <w:rsid w:val="00C20CA1"/>
    <w:rsid w:val="00C23316"/>
    <w:rsid w:val="00C402FD"/>
    <w:rsid w:val="00C43E23"/>
    <w:rsid w:val="00C51EE2"/>
    <w:rsid w:val="00C90701"/>
    <w:rsid w:val="00CC1A79"/>
    <w:rsid w:val="00CD4D06"/>
    <w:rsid w:val="00CF2525"/>
    <w:rsid w:val="00CF6F11"/>
    <w:rsid w:val="00D37C1E"/>
    <w:rsid w:val="00D46C5E"/>
    <w:rsid w:val="00D47DA0"/>
    <w:rsid w:val="00D90D1C"/>
    <w:rsid w:val="00DB0AE0"/>
    <w:rsid w:val="00DD5542"/>
    <w:rsid w:val="00DD75F8"/>
    <w:rsid w:val="00DE230E"/>
    <w:rsid w:val="00DF284F"/>
    <w:rsid w:val="00E17085"/>
    <w:rsid w:val="00E23804"/>
    <w:rsid w:val="00E27F29"/>
    <w:rsid w:val="00E322A1"/>
    <w:rsid w:val="00E34536"/>
    <w:rsid w:val="00E34E8B"/>
    <w:rsid w:val="00E37289"/>
    <w:rsid w:val="00E53B07"/>
    <w:rsid w:val="00E612B2"/>
    <w:rsid w:val="00E619C4"/>
    <w:rsid w:val="00E74565"/>
    <w:rsid w:val="00E74DFD"/>
    <w:rsid w:val="00E82EF7"/>
    <w:rsid w:val="00E9387D"/>
    <w:rsid w:val="00EA3AC8"/>
    <w:rsid w:val="00EE5B7B"/>
    <w:rsid w:val="00F05900"/>
    <w:rsid w:val="00F059D0"/>
    <w:rsid w:val="00F30F09"/>
    <w:rsid w:val="00F3243F"/>
    <w:rsid w:val="00F3384C"/>
    <w:rsid w:val="00F40D4D"/>
    <w:rsid w:val="00F67A26"/>
    <w:rsid w:val="00F754DC"/>
    <w:rsid w:val="00F8532A"/>
    <w:rsid w:val="00FA0A3E"/>
    <w:rsid w:val="00FA1736"/>
    <w:rsid w:val="00FA1B95"/>
    <w:rsid w:val="00FB0C68"/>
    <w:rsid w:val="00FB199F"/>
    <w:rsid w:val="00FB38B1"/>
    <w:rsid w:val="00FC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1AE065"/>
  <w15:chartTrackingRefBased/>
  <w15:docId w15:val="{9D10985D-9BE6-4F56-B6B0-6C10C9D4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37"/>
  </w:style>
  <w:style w:type="paragraph" w:styleId="Footer">
    <w:name w:val="footer"/>
    <w:basedOn w:val="Normal"/>
    <w:link w:val="FooterChar"/>
    <w:uiPriority w:val="99"/>
    <w:unhideWhenUsed/>
    <w:rsid w:val="0042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3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F0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F30F09"/>
  </w:style>
  <w:style w:type="paragraph" w:styleId="ListParagraph">
    <w:name w:val="List Paragraph"/>
    <w:basedOn w:val="Normal"/>
    <w:uiPriority w:val="34"/>
    <w:qFormat/>
    <w:rsid w:val="00E93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8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38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2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C9070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070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glib.h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4AEF-DC8A-4702-A06E-2C62A88F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aftab</cp:lastModifiedBy>
  <cp:revision>4</cp:revision>
  <dcterms:created xsi:type="dcterms:W3CDTF">2024-09-07T04:22:00Z</dcterms:created>
  <dcterms:modified xsi:type="dcterms:W3CDTF">2024-09-07T04:38:00Z</dcterms:modified>
</cp:coreProperties>
</file>